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648BB" w14:textId="6E41EB81" w:rsidR="00780022" w:rsidRPr="00802E3C" w:rsidRDefault="00780022" w:rsidP="0078002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7E22F8" w:rsidRPr="007E22F8">
        <w:rPr>
          <w:rFonts w:ascii="Arial" w:hAnsi="Arial" w:cs="Arial"/>
          <w:sz w:val="24"/>
          <w:szCs w:val="24"/>
          <w:u w:val="single"/>
        </w:rPr>
        <w:t xml:space="preserve">VŠĮ Alytaus </w:t>
      </w:r>
      <w:r w:rsidR="00D57005">
        <w:rPr>
          <w:rFonts w:ascii="Arial" w:hAnsi="Arial" w:cs="Arial"/>
          <w:sz w:val="24"/>
          <w:szCs w:val="24"/>
          <w:u w:val="single"/>
        </w:rPr>
        <w:t>kultūros</w:t>
      </w:r>
      <w:r w:rsidR="007E22F8" w:rsidRPr="007E22F8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="007E22F8" w:rsidRPr="007E22F8">
        <w:rPr>
          <w:rFonts w:ascii="Arial" w:hAnsi="Arial" w:cs="Arial"/>
          <w:sz w:val="24"/>
          <w:szCs w:val="24"/>
          <w:u w:val="single"/>
        </w:rPr>
        <w:t>centr</w:t>
      </w:r>
      <w:r w:rsidR="007E22F8">
        <w:rPr>
          <w:rFonts w:ascii="Arial" w:hAnsi="Arial" w:cs="Arial"/>
          <w:sz w:val="24"/>
          <w:szCs w:val="24"/>
          <w:u w:val="single"/>
        </w:rPr>
        <w:t>o</w:t>
      </w:r>
      <w:r w:rsidRPr="007E22F8">
        <w:rPr>
          <w:rFonts w:ascii="Arial" w:hAnsi="Arial" w:cs="Arial"/>
          <w:sz w:val="24"/>
          <w:szCs w:val="24"/>
        </w:rPr>
        <w:t>__darbuotojų</w:t>
      </w:r>
      <w:proofErr w:type="spellEnd"/>
      <w:r w:rsidRPr="00802E3C">
        <w:rPr>
          <w:rFonts w:ascii="Arial" w:hAnsi="Arial" w:cs="Arial"/>
          <w:sz w:val="24"/>
          <w:szCs w:val="24"/>
        </w:rPr>
        <w:t>, einančių vienodas pareigas, vidutinis mėnesinis nustatytas (paskirtasis) darbo užmokestis neatskaičius mokesčių</w:t>
      </w:r>
    </w:p>
    <w:p w14:paraId="6A90E2C1" w14:textId="77777777" w:rsidR="00780022" w:rsidRPr="00802E3C" w:rsidRDefault="00780022" w:rsidP="0078002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26"/>
        <w:gridCol w:w="1374"/>
        <w:gridCol w:w="2202"/>
        <w:gridCol w:w="1351"/>
        <w:gridCol w:w="2254"/>
      </w:tblGrid>
      <w:tr w:rsidR="00780022" w:rsidRPr="00802E3C" w14:paraId="35242C53" w14:textId="77777777" w:rsidTr="00F80D81">
        <w:trPr>
          <w:trHeight w:val="2136"/>
          <w:jc w:val="center"/>
        </w:trPr>
        <w:tc>
          <w:tcPr>
            <w:tcW w:w="2726" w:type="dxa"/>
            <w:vAlign w:val="center"/>
          </w:tcPr>
          <w:p w14:paraId="5358087D" w14:textId="77777777" w:rsidR="00780022" w:rsidRPr="00802E3C" w:rsidRDefault="00780022" w:rsidP="0060495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2E3C">
              <w:rPr>
                <w:rFonts w:ascii="Arial" w:hAnsi="Arial" w:cs="Arial"/>
                <w:sz w:val="24"/>
                <w:szCs w:val="24"/>
              </w:rPr>
              <w:t>Pareigybės pavadinimas</w:t>
            </w:r>
          </w:p>
        </w:tc>
        <w:tc>
          <w:tcPr>
            <w:tcW w:w="1374" w:type="dxa"/>
            <w:vAlign w:val="center"/>
          </w:tcPr>
          <w:p w14:paraId="734A7F58" w14:textId="77777777" w:rsidR="00780022" w:rsidRPr="00802E3C" w:rsidRDefault="00780022" w:rsidP="0060495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2E3C">
              <w:rPr>
                <w:rFonts w:ascii="Arial" w:hAnsi="Arial" w:cs="Arial"/>
                <w:sz w:val="24"/>
                <w:szCs w:val="24"/>
              </w:rPr>
              <w:t xml:space="preserve">Pareigybių (etatų) skaičius </w:t>
            </w:r>
          </w:p>
          <w:p w14:paraId="0C044E4E" w14:textId="6704399E" w:rsidR="00780022" w:rsidRPr="00802E3C" w:rsidRDefault="00780022" w:rsidP="0060495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2E3C">
              <w:rPr>
                <w:rFonts w:ascii="Arial" w:hAnsi="Arial" w:cs="Arial"/>
                <w:sz w:val="24"/>
                <w:szCs w:val="24"/>
              </w:rPr>
              <w:t>202</w:t>
            </w:r>
            <w:r w:rsidR="00D51056">
              <w:rPr>
                <w:rFonts w:ascii="Arial" w:hAnsi="Arial" w:cs="Arial"/>
                <w:sz w:val="24"/>
                <w:szCs w:val="24"/>
              </w:rPr>
              <w:t>5</w:t>
            </w:r>
            <w:r w:rsidRPr="00802E3C"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  <w:p w14:paraId="1C3CB937" w14:textId="77777777" w:rsidR="00780022" w:rsidRPr="00802E3C" w:rsidRDefault="00780022" w:rsidP="0060495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2" w:type="dxa"/>
            <w:vAlign w:val="center"/>
          </w:tcPr>
          <w:p w14:paraId="609A3344" w14:textId="6B65FAD9" w:rsidR="00780022" w:rsidRPr="00802E3C" w:rsidRDefault="00780022" w:rsidP="00D510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2E3C">
              <w:rPr>
                <w:rFonts w:ascii="Arial" w:hAnsi="Arial" w:cs="Arial"/>
                <w:sz w:val="24"/>
                <w:szCs w:val="24"/>
              </w:rPr>
              <w:t>202</w:t>
            </w:r>
            <w:r w:rsidR="00D51056">
              <w:rPr>
                <w:rFonts w:ascii="Arial" w:hAnsi="Arial" w:cs="Arial"/>
                <w:sz w:val="24"/>
                <w:szCs w:val="24"/>
              </w:rPr>
              <w:t>5</w:t>
            </w:r>
            <w:r w:rsidRPr="00802E3C">
              <w:rPr>
                <w:rFonts w:ascii="Arial" w:hAnsi="Arial" w:cs="Arial"/>
                <w:sz w:val="24"/>
                <w:szCs w:val="24"/>
              </w:rPr>
              <w:t xml:space="preserve"> m. vidutinis mėnesinis nustatytasis (paskirtasis) darbo užmokestis, Eur </w:t>
            </w:r>
          </w:p>
        </w:tc>
        <w:tc>
          <w:tcPr>
            <w:tcW w:w="1351" w:type="dxa"/>
            <w:vAlign w:val="center"/>
          </w:tcPr>
          <w:p w14:paraId="16ADB210" w14:textId="77777777" w:rsidR="00780022" w:rsidRPr="00802E3C" w:rsidRDefault="00780022" w:rsidP="0060495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2E3C">
              <w:rPr>
                <w:rFonts w:ascii="Arial" w:hAnsi="Arial" w:cs="Arial"/>
                <w:sz w:val="24"/>
                <w:szCs w:val="24"/>
              </w:rPr>
              <w:t xml:space="preserve">Pareigybių (etatų) skaičius </w:t>
            </w:r>
          </w:p>
          <w:p w14:paraId="2094DB0B" w14:textId="5A4CFBD1" w:rsidR="00780022" w:rsidRPr="00802E3C" w:rsidRDefault="00780022" w:rsidP="0060495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2E3C">
              <w:rPr>
                <w:rFonts w:ascii="Arial" w:hAnsi="Arial" w:cs="Arial"/>
                <w:sz w:val="24"/>
                <w:szCs w:val="24"/>
              </w:rPr>
              <w:t>202</w:t>
            </w:r>
            <w:r w:rsidR="00D51056">
              <w:rPr>
                <w:rFonts w:ascii="Arial" w:hAnsi="Arial" w:cs="Arial"/>
                <w:sz w:val="24"/>
                <w:szCs w:val="24"/>
              </w:rPr>
              <w:t>6</w:t>
            </w:r>
            <w:r w:rsidRPr="00802E3C">
              <w:rPr>
                <w:rFonts w:ascii="Arial" w:hAnsi="Arial" w:cs="Arial"/>
                <w:sz w:val="24"/>
                <w:szCs w:val="24"/>
              </w:rPr>
              <w:t xml:space="preserve"> m.</w:t>
            </w:r>
          </w:p>
          <w:p w14:paraId="09A3F690" w14:textId="77777777" w:rsidR="00780022" w:rsidRPr="00802E3C" w:rsidRDefault="00780022" w:rsidP="0060495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7236A350" w14:textId="199352C0" w:rsidR="00780022" w:rsidRPr="00802E3C" w:rsidRDefault="00780022" w:rsidP="00D5105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2E3C">
              <w:rPr>
                <w:rFonts w:ascii="Arial" w:hAnsi="Arial" w:cs="Arial"/>
                <w:sz w:val="24"/>
                <w:szCs w:val="24"/>
              </w:rPr>
              <w:t>202</w:t>
            </w:r>
            <w:r w:rsidR="00D51056">
              <w:rPr>
                <w:rFonts w:ascii="Arial" w:hAnsi="Arial" w:cs="Arial"/>
                <w:sz w:val="24"/>
                <w:szCs w:val="24"/>
              </w:rPr>
              <w:t>6</w:t>
            </w:r>
            <w:r w:rsidRPr="00802E3C">
              <w:rPr>
                <w:rFonts w:ascii="Arial" w:hAnsi="Arial" w:cs="Arial"/>
                <w:sz w:val="24"/>
                <w:szCs w:val="24"/>
              </w:rPr>
              <w:t xml:space="preserve"> m. I ketvirčio vidutinis mėnesinis nustatytasis (paskirtasis) darbo užmokestis, Eur</w:t>
            </w:r>
          </w:p>
        </w:tc>
      </w:tr>
      <w:tr w:rsidR="00F80D81" w:rsidRPr="000A14B0" w14:paraId="5E3F5F2E" w14:textId="77777777" w:rsidTr="00F80D81">
        <w:trPr>
          <w:jc w:val="center"/>
        </w:trPr>
        <w:tc>
          <w:tcPr>
            <w:tcW w:w="2726" w:type="dxa"/>
          </w:tcPr>
          <w:p w14:paraId="47C53429" w14:textId="7E4DCECB" w:rsidR="00F80D81" w:rsidRPr="00F80D81" w:rsidRDefault="00F80D81" w:rsidP="00F80D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80D81">
              <w:rPr>
                <w:rFonts w:ascii="Arial" w:hAnsi="Arial" w:cs="Arial"/>
                <w:color w:val="000000"/>
                <w:sz w:val="24"/>
                <w:szCs w:val="24"/>
              </w:rPr>
              <w:t>Akompaniatorius</w:t>
            </w:r>
          </w:p>
        </w:tc>
        <w:tc>
          <w:tcPr>
            <w:tcW w:w="1374" w:type="dxa"/>
          </w:tcPr>
          <w:p w14:paraId="736ED1B9" w14:textId="4D0EDCB9" w:rsidR="00F80D81" w:rsidRPr="00F80D81" w:rsidRDefault="00F80D81" w:rsidP="00F80D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D81">
              <w:rPr>
                <w:rFonts w:ascii="Arial" w:hAnsi="Arial" w:cs="Arial"/>
                <w:sz w:val="24"/>
                <w:szCs w:val="24"/>
              </w:rPr>
              <w:t>2 (0,45)</w:t>
            </w:r>
          </w:p>
        </w:tc>
        <w:tc>
          <w:tcPr>
            <w:tcW w:w="2202" w:type="dxa"/>
          </w:tcPr>
          <w:p w14:paraId="7D709553" w14:textId="1AAC4CEF" w:rsidR="00F80D81" w:rsidRPr="00F80D81" w:rsidRDefault="00F80D81" w:rsidP="00F80D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D81">
              <w:rPr>
                <w:rFonts w:ascii="Arial" w:hAnsi="Arial" w:cs="Arial"/>
                <w:sz w:val="24"/>
                <w:szCs w:val="24"/>
              </w:rPr>
              <w:t>1392,61</w:t>
            </w:r>
          </w:p>
        </w:tc>
        <w:tc>
          <w:tcPr>
            <w:tcW w:w="1351" w:type="dxa"/>
          </w:tcPr>
          <w:p w14:paraId="631D7960" w14:textId="34FAE292" w:rsidR="00F80D81" w:rsidRPr="00F80D81" w:rsidRDefault="00F80D81" w:rsidP="00F80D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D81">
              <w:rPr>
                <w:rFonts w:ascii="Arial" w:hAnsi="Arial" w:cs="Arial"/>
                <w:sz w:val="24"/>
                <w:szCs w:val="24"/>
              </w:rPr>
              <w:t>2 (0,45)</w:t>
            </w:r>
          </w:p>
        </w:tc>
        <w:tc>
          <w:tcPr>
            <w:tcW w:w="2254" w:type="dxa"/>
          </w:tcPr>
          <w:p w14:paraId="7CC64B30" w14:textId="064A2792" w:rsidR="00F80D81" w:rsidRPr="00F80D81" w:rsidRDefault="00F80D81" w:rsidP="00F80D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1408,43</w:t>
            </w:r>
          </w:p>
        </w:tc>
      </w:tr>
      <w:tr w:rsidR="00F80D81" w:rsidRPr="000A14B0" w14:paraId="33A19B85" w14:textId="77777777" w:rsidTr="00F80D81">
        <w:trPr>
          <w:jc w:val="center"/>
        </w:trPr>
        <w:tc>
          <w:tcPr>
            <w:tcW w:w="2726" w:type="dxa"/>
          </w:tcPr>
          <w:p w14:paraId="72C00ED7" w14:textId="47FB1949" w:rsidR="00F80D81" w:rsidRPr="00F80D81" w:rsidRDefault="00F80D81" w:rsidP="00F80D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80D81">
              <w:rPr>
                <w:rFonts w:ascii="Arial" w:hAnsi="Arial" w:cs="Arial"/>
                <w:color w:val="000000"/>
                <w:sz w:val="24"/>
                <w:szCs w:val="24"/>
              </w:rPr>
              <w:t>Chormeisteris</w:t>
            </w:r>
          </w:p>
        </w:tc>
        <w:tc>
          <w:tcPr>
            <w:tcW w:w="1374" w:type="dxa"/>
          </w:tcPr>
          <w:p w14:paraId="4D064DB5" w14:textId="07F6442F" w:rsidR="00F80D81" w:rsidRPr="00F80D81" w:rsidRDefault="00F80D81" w:rsidP="00F80D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D81">
              <w:rPr>
                <w:rFonts w:ascii="Arial" w:hAnsi="Arial" w:cs="Arial"/>
                <w:sz w:val="24"/>
                <w:szCs w:val="24"/>
              </w:rPr>
              <w:t>2 (1,0)</w:t>
            </w:r>
          </w:p>
        </w:tc>
        <w:tc>
          <w:tcPr>
            <w:tcW w:w="2202" w:type="dxa"/>
          </w:tcPr>
          <w:p w14:paraId="05DFFF7C" w14:textId="2C8457B9" w:rsidR="00F80D81" w:rsidRPr="00F80D81" w:rsidRDefault="00F80D81" w:rsidP="00F80D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D81">
              <w:rPr>
                <w:rFonts w:ascii="Arial" w:hAnsi="Arial" w:cs="Arial"/>
                <w:sz w:val="24"/>
                <w:szCs w:val="24"/>
              </w:rPr>
              <w:t>1455,10</w:t>
            </w:r>
          </w:p>
        </w:tc>
        <w:tc>
          <w:tcPr>
            <w:tcW w:w="1351" w:type="dxa"/>
          </w:tcPr>
          <w:p w14:paraId="7D58ECA5" w14:textId="50671621" w:rsidR="00F80D81" w:rsidRPr="00F80D81" w:rsidRDefault="00F80D81" w:rsidP="00F80D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D81">
              <w:rPr>
                <w:rFonts w:ascii="Arial" w:hAnsi="Arial" w:cs="Arial"/>
                <w:sz w:val="24"/>
                <w:szCs w:val="24"/>
              </w:rPr>
              <w:t>2 (1,0)</w:t>
            </w:r>
          </w:p>
        </w:tc>
        <w:tc>
          <w:tcPr>
            <w:tcW w:w="2254" w:type="dxa"/>
          </w:tcPr>
          <w:p w14:paraId="577B6369" w14:textId="00474616" w:rsidR="00F80D81" w:rsidRPr="00F80D81" w:rsidRDefault="00F80D81" w:rsidP="00F80D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1477,36</w:t>
            </w:r>
          </w:p>
        </w:tc>
      </w:tr>
      <w:tr w:rsidR="00F80D81" w:rsidRPr="000A14B0" w14:paraId="7559BD83" w14:textId="77777777" w:rsidTr="00F80D81">
        <w:trPr>
          <w:jc w:val="center"/>
        </w:trPr>
        <w:tc>
          <w:tcPr>
            <w:tcW w:w="2726" w:type="dxa"/>
          </w:tcPr>
          <w:p w14:paraId="13C54C22" w14:textId="01559079" w:rsidR="00F80D81" w:rsidRPr="00F80D81" w:rsidRDefault="00F80D81" w:rsidP="00F80D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80D81">
              <w:rPr>
                <w:rFonts w:ascii="Arial" w:hAnsi="Arial" w:cs="Arial"/>
                <w:color w:val="000000"/>
                <w:sz w:val="24"/>
                <w:szCs w:val="24"/>
              </w:rPr>
              <w:t>Meno vadovas</w:t>
            </w:r>
          </w:p>
        </w:tc>
        <w:tc>
          <w:tcPr>
            <w:tcW w:w="1374" w:type="dxa"/>
          </w:tcPr>
          <w:p w14:paraId="13067910" w14:textId="0DFB2878" w:rsidR="00F80D81" w:rsidRPr="00F80D81" w:rsidRDefault="00F80D81" w:rsidP="00F80D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D81">
              <w:rPr>
                <w:rFonts w:ascii="Arial" w:hAnsi="Arial" w:cs="Arial"/>
                <w:sz w:val="24"/>
                <w:szCs w:val="24"/>
              </w:rPr>
              <w:t>4 (2,5)</w:t>
            </w:r>
          </w:p>
        </w:tc>
        <w:tc>
          <w:tcPr>
            <w:tcW w:w="2202" w:type="dxa"/>
          </w:tcPr>
          <w:p w14:paraId="7A5F23F0" w14:textId="41B001CC" w:rsidR="00F80D81" w:rsidRPr="00F80D81" w:rsidRDefault="00F80D81" w:rsidP="00F80D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D81">
              <w:rPr>
                <w:rFonts w:ascii="Arial" w:hAnsi="Arial" w:cs="Arial"/>
                <w:sz w:val="24"/>
                <w:szCs w:val="24"/>
              </w:rPr>
              <w:t>1517,59</w:t>
            </w:r>
          </w:p>
        </w:tc>
        <w:tc>
          <w:tcPr>
            <w:tcW w:w="1351" w:type="dxa"/>
          </w:tcPr>
          <w:p w14:paraId="2EF2B92E" w14:textId="3558FB25" w:rsidR="00F80D81" w:rsidRPr="00F80D81" w:rsidRDefault="00F80D81" w:rsidP="00F80D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D81">
              <w:rPr>
                <w:rFonts w:ascii="Arial" w:hAnsi="Arial" w:cs="Arial"/>
                <w:sz w:val="24"/>
                <w:szCs w:val="24"/>
              </w:rPr>
              <w:t>4 (2,5)</w:t>
            </w:r>
          </w:p>
        </w:tc>
        <w:tc>
          <w:tcPr>
            <w:tcW w:w="2254" w:type="dxa"/>
          </w:tcPr>
          <w:p w14:paraId="30B6F174" w14:textId="50384021" w:rsidR="00F80D81" w:rsidRPr="00F80D81" w:rsidRDefault="00F80D81" w:rsidP="00F80D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1546,28</w:t>
            </w:r>
          </w:p>
        </w:tc>
      </w:tr>
      <w:tr w:rsidR="00F80D81" w:rsidRPr="000A14B0" w14:paraId="54714613" w14:textId="77777777" w:rsidTr="00F80D81">
        <w:trPr>
          <w:jc w:val="center"/>
        </w:trPr>
        <w:tc>
          <w:tcPr>
            <w:tcW w:w="2726" w:type="dxa"/>
          </w:tcPr>
          <w:p w14:paraId="0DD20623" w14:textId="03D0ECC4" w:rsidR="00F80D81" w:rsidRPr="00F80D81" w:rsidRDefault="00F80D81" w:rsidP="00F80D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80D81">
              <w:rPr>
                <w:rFonts w:ascii="Arial" w:hAnsi="Arial" w:cs="Arial"/>
                <w:color w:val="000000"/>
                <w:sz w:val="24"/>
                <w:szCs w:val="24"/>
              </w:rPr>
              <w:t>Patalpų valytojas</w:t>
            </w:r>
          </w:p>
        </w:tc>
        <w:tc>
          <w:tcPr>
            <w:tcW w:w="1374" w:type="dxa"/>
          </w:tcPr>
          <w:p w14:paraId="4D422117" w14:textId="2F95DAA4" w:rsidR="00F80D81" w:rsidRPr="00F80D81" w:rsidRDefault="00F80D81" w:rsidP="00F80D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D81">
              <w:rPr>
                <w:rFonts w:ascii="Arial" w:hAnsi="Arial" w:cs="Arial"/>
                <w:sz w:val="24"/>
                <w:szCs w:val="24"/>
              </w:rPr>
              <w:t>3 (2,5)</w:t>
            </w:r>
          </w:p>
        </w:tc>
        <w:tc>
          <w:tcPr>
            <w:tcW w:w="2202" w:type="dxa"/>
          </w:tcPr>
          <w:p w14:paraId="7CFC47EB" w14:textId="26338EF3" w:rsidR="00F80D81" w:rsidRPr="00F80D81" w:rsidRDefault="00F80D81" w:rsidP="00F80D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D81">
              <w:rPr>
                <w:rFonts w:ascii="Arial" w:hAnsi="Arial" w:cs="Arial"/>
                <w:sz w:val="24"/>
                <w:szCs w:val="24"/>
              </w:rPr>
              <w:t>1038,00</w:t>
            </w:r>
          </w:p>
        </w:tc>
        <w:tc>
          <w:tcPr>
            <w:tcW w:w="1351" w:type="dxa"/>
          </w:tcPr>
          <w:p w14:paraId="755FF708" w14:textId="47338DF3" w:rsidR="00F80D81" w:rsidRPr="00F80D81" w:rsidRDefault="00F80D81" w:rsidP="00F80D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F80D81">
              <w:rPr>
                <w:rFonts w:ascii="Arial" w:hAnsi="Arial" w:cs="Arial"/>
                <w:sz w:val="24"/>
                <w:szCs w:val="24"/>
              </w:rPr>
              <w:t xml:space="preserve"> (2,5)</w:t>
            </w:r>
          </w:p>
        </w:tc>
        <w:tc>
          <w:tcPr>
            <w:tcW w:w="2254" w:type="dxa"/>
          </w:tcPr>
          <w:p w14:paraId="7D94E710" w14:textId="471E4DEC" w:rsidR="00F80D81" w:rsidRPr="00F80D81" w:rsidRDefault="00F80D81" w:rsidP="00F80D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1153,00</w:t>
            </w:r>
          </w:p>
        </w:tc>
      </w:tr>
      <w:tr w:rsidR="00F80D81" w:rsidRPr="000A14B0" w14:paraId="2E4A7F27" w14:textId="77777777" w:rsidTr="00F80D81">
        <w:trPr>
          <w:jc w:val="center"/>
        </w:trPr>
        <w:tc>
          <w:tcPr>
            <w:tcW w:w="2726" w:type="dxa"/>
          </w:tcPr>
          <w:p w14:paraId="496DFAA2" w14:textId="04B13005" w:rsidR="00F80D81" w:rsidRPr="00F80D81" w:rsidRDefault="00F80D81" w:rsidP="00F80D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80D81">
              <w:rPr>
                <w:rFonts w:ascii="Arial" w:hAnsi="Arial" w:cs="Arial"/>
                <w:color w:val="000000"/>
                <w:sz w:val="24"/>
                <w:szCs w:val="24"/>
              </w:rPr>
              <w:t>Renginių koordinatorius</w:t>
            </w:r>
          </w:p>
        </w:tc>
        <w:tc>
          <w:tcPr>
            <w:tcW w:w="1374" w:type="dxa"/>
          </w:tcPr>
          <w:p w14:paraId="1B34E954" w14:textId="46C2433C" w:rsidR="00F80D81" w:rsidRPr="00F80D81" w:rsidRDefault="00F80D81" w:rsidP="00F80D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D81">
              <w:rPr>
                <w:rFonts w:ascii="Arial" w:hAnsi="Arial" w:cs="Arial"/>
                <w:sz w:val="24"/>
                <w:szCs w:val="24"/>
              </w:rPr>
              <w:t>3 (2,5)</w:t>
            </w:r>
          </w:p>
        </w:tc>
        <w:tc>
          <w:tcPr>
            <w:tcW w:w="2202" w:type="dxa"/>
          </w:tcPr>
          <w:p w14:paraId="57E7F223" w14:textId="254148CE" w:rsidR="00F80D81" w:rsidRPr="00F80D81" w:rsidRDefault="00F80D81" w:rsidP="00F80D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D81">
              <w:rPr>
                <w:rFonts w:ascii="Arial" w:hAnsi="Arial" w:cs="Arial"/>
                <w:sz w:val="24"/>
                <w:szCs w:val="24"/>
              </w:rPr>
              <w:t>1827,06</w:t>
            </w:r>
          </w:p>
        </w:tc>
        <w:tc>
          <w:tcPr>
            <w:tcW w:w="1351" w:type="dxa"/>
          </w:tcPr>
          <w:p w14:paraId="78411283" w14:textId="173AF7E5" w:rsidR="00F80D81" w:rsidRPr="00F80D81" w:rsidRDefault="00F80D81" w:rsidP="00F80D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D81">
              <w:rPr>
                <w:rFonts w:ascii="Arial" w:hAnsi="Arial" w:cs="Arial"/>
                <w:sz w:val="24"/>
                <w:szCs w:val="24"/>
              </w:rPr>
              <w:t>3 (</w:t>
            </w:r>
            <w:r>
              <w:rPr>
                <w:rFonts w:ascii="Arial" w:hAnsi="Arial" w:cs="Arial"/>
                <w:sz w:val="24"/>
                <w:szCs w:val="24"/>
              </w:rPr>
              <w:t>2,</w:t>
            </w:r>
            <w:r w:rsidRPr="00F80D81">
              <w:rPr>
                <w:rFonts w:ascii="Arial" w:hAnsi="Arial" w:cs="Arial"/>
                <w:sz w:val="24"/>
                <w:szCs w:val="24"/>
              </w:rPr>
              <w:t>5)</w:t>
            </w:r>
          </w:p>
        </w:tc>
        <w:tc>
          <w:tcPr>
            <w:tcW w:w="2254" w:type="dxa"/>
          </w:tcPr>
          <w:p w14:paraId="737017B5" w14:textId="4FE88160" w:rsidR="00F80D81" w:rsidRPr="00F80D81" w:rsidRDefault="00F80D81" w:rsidP="00F80D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1863,92</w:t>
            </w:r>
          </w:p>
        </w:tc>
      </w:tr>
      <w:tr w:rsidR="00F80D81" w:rsidRPr="000A14B0" w14:paraId="7A516A23" w14:textId="77777777" w:rsidTr="00F80D81">
        <w:trPr>
          <w:jc w:val="center"/>
        </w:trPr>
        <w:tc>
          <w:tcPr>
            <w:tcW w:w="2726" w:type="dxa"/>
          </w:tcPr>
          <w:p w14:paraId="36F958AF" w14:textId="1817AF32" w:rsidR="00F80D81" w:rsidRPr="00F80D81" w:rsidRDefault="00F80D81" w:rsidP="00F80D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80D81">
              <w:rPr>
                <w:rFonts w:ascii="Arial" w:hAnsi="Arial" w:cs="Arial"/>
                <w:color w:val="000000"/>
                <w:sz w:val="24"/>
                <w:szCs w:val="24"/>
              </w:rPr>
              <w:t>Cirko studija būrelio vadovas</w:t>
            </w:r>
          </w:p>
        </w:tc>
        <w:tc>
          <w:tcPr>
            <w:tcW w:w="1374" w:type="dxa"/>
          </w:tcPr>
          <w:p w14:paraId="16CBFE9A" w14:textId="1F103D8F" w:rsidR="00F80D81" w:rsidRPr="00F80D81" w:rsidRDefault="00F80D81" w:rsidP="00F80D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D81">
              <w:rPr>
                <w:rFonts w:ascii="Arial" w:hAnsi="Arial" w:cs="Arial"/>
                <w:sz w:val="24"/>
                <w:szCs w:val="24"/>
              </w:rPr>
              <w:t>2 (1,75)</w:t>
            </w:r>
          </w:p>
        </w:tc>
        <w:tc>
          <w:tcPr>
            <w:tcW w:w="2202" w:type="dxa"/>
          </w:tcPr>
          <w:p w14:paraId="2AF3294C" w14:textId="6F9E9650" w:rsidR="00F80D81" w:rsidRPr="00F80D81" w:rsidRDefault="00F80D81" w:rsidP="00F80D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D81">
              <w:rPr>
                <w:rFonts w:ascii="Arial" w:hAnsi="Arial" w:cs="Arial"/>
                <w:sz w:val="24"/>
                <w:szCs w:val="24"/>
              </w:rPr>
              <w:t>1517,59</w:t>
            </w:r>
          </w:p>
        </w:tc>
        <w:tc>
          <w:tcPr>
            <w:tcW w:w="1351" w:type="dxa"/>
          </w:tcPr>
          <w:p w14:paraId="4D8409CC" w14:textId="4361EE55" w:rsidR="00F80D81" w:rsidRPr="00F80D81" w:rsidRDefault="00F80D81" w:rsidP="00F80D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D81">
              <w:rPr>
                <w:rFonts w:ascii="Arial" w:hAnsi="Arial" w:cs="Arial"/>
                <w:sz w:val="24"/>
                <w:szCs w:val="24"/>
              </w:rPr>
              <w:t>2 (1,75)</w:t>
            </w:r>
          </w:p>
        </w:tc>
        <w:tc>
          <w:tcPr>
            <w:tcW w:w="2254" w:type="dxa"/>
          </w:tcPr>
          <w:p w14:paraId="5D78B1FF" w14:textId="208EEC45" w:rsidR="00F80D81" w:rsidRPr="00F80D81" w:rsidRDefault="00F80D81" w:rsidP="00F80D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1546,28</w:t>
            </w:r>
          </w:p>
        </w:tc>
      </w:tr>
      <w:tr w:rsidR="00F80D81" w:rsidRPr="000A14B0" w14:paraId="0CAB17CC" w14:textId="77777777" w:rsidTr="00F80D81">
        <w:trPr>
          <w:jc w:val="center"/>
        </w:trPr>
        <w:tc>
          <w:tcPr>
            <w:tcW w:w="2726" w:type="dxa"/>
          </w:tcPr>
          <w:p w14:paraId="3643EFF5" w14:textId="5227319C" w:rsidR="00F80D81" w:rsidRPr="00F80D81" w:rsidRDefault="00F80D81" w:rsidP="00F80D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4" w:type="dxa"/>
          </w:tcPr>
          <w:p w14:paraId="67596231" w14:textId="4EA95B7A" w:rsidR="00F80D81" w:rsidRPr="00F80D81" w:rsidRDefault="00F80D81" w:rsidP="00F80D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2" w:type="dxa"/>
          </w:tcPr>
          <w:p w14:paraId="6B18E9FC" w14:textId="72A2126A" w:rsidR="00F80D81" w:rsidRPr="00F80D81" w:rsidRDefault="00F80D81" w:rsidP="00F80D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1" w:type="dxa"/>
          </w:tcPr>
          <w:p w14:paraId="35D54FE0" w14:textId="3AE808B0" w:rsidR="00F80D81" w:rsidRPr="00F80D81" w:rsidRDefault="00F80D81" w:rsidP="00F80D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3660A6F" w14:textId="0C33D110" w:rsidR="00F80D81" w:rsidRPr="00F80D81" w:rsidRDefault="00F80D81" w:rsidP="00F80D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3C837F3" w14:textId="77777777" w:rsidR="0075231D" w:rsidRDefault="0075231D"/>
    <w:p w14:paraId="41B03B6C" w14:textId="77777777" w:rsidR="00802E3C" w:rsidRDefault="00802E3C" w:rsidP="00802E3C"/>
    <w:p w14:paraId="77F361AA" w14:textId="77777777" w:rsidR="00802E3C" w:rsidRPr="00802E3C" w:rsidRDefault="00802E3C" w:rsidP="00802E3C"/>
    <w:sectPr w:rsidR="00802E3C" w:rsidRPr="00802E3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022"/>
    <w:rsid w:val="000003FF"/>
    <w:rsid w:val="00050B7C"/>
    <w:rsid w:val="000744D9"/>
    <w:rsid w:val="00284C03"/>
    <w:rsid w:val="002E0777"/>
    <w:rsid w:val="00313CF5"/>
    <w:rsid w:val="003B16E4"/>
    <w:rsid w:val="003C2589"/>
    <w:rsid w:val="00582E33"/>
    <w:rsid w:val="005A5963"/>
    <w:rsid w:val="005A732B"/>
    <w:rsid w:val="00600A8E"/>
    <w:rsid w:val="006D0E99"/>
    <w:rsid w:val="006E0CBD"/>
    <w:rsid w:val="00716DBE"/>
    <w:rsid w:val="0075231D"/>
    <w:rsid w:val="00780022"/>
    <w:rsid w:val="007E0527"/>
    <w:rsid w:val="007E22F8"/>
    <w:rsid w:val="00802E3C"/>
    <w:rsid w:val="00836261"/>
    <w:rsid w:val="008F64C5"/>
    <w:rsid w:val="00B03B17"/>
    <w:rsid w:val="00BB68E4"/>
    <w:rsid w:val="00D51056"/>
    <w:rsid w:val="00D57005"/>
    <w:rsid w:val="00F71156"/>
    <w:rsid w:val="00F80D81"/>
    <w:rsid w:val="00FB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B4835"/>
  <w15:chartTrackingRefBased/>
  <w15:docId w15:val="{71CFB63A-0598-43E9-9D54-25AE8D43F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80022"/>
    <w:pPr>
      <w:spacing w:after="200" w:line="276" w:lineRule="auto"/>
    </w:pPr>
    <w:rPr>
      <w:rFonts w:ascii="Calibri" w:eastAsia="Calibri" w:hAnsi="Calibri" w:cs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476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2026-04-10T06:30:00Z</dcterms:created>
  <dc:creator>Loreta Kesminienė</dc:creator>
  <cp:lastModifiedBy>Dovilė Juškevičienė</cp:lastModifiedBy>
  <dcterms:modified xsi:type="dcterms:W3CDTF">2026-04-10T07:24:00Z</dcterms:modified>
  <cp:revision>7</cp:revision>
</cp:coreProperties>
</file>